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BB1E" w14:textId="13A6B91B" w:rsidR="003A6AAC" w:rsidRPr="003A6AAC" w:rsidRDefault="00790FF9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</w:t>
      </w:r>
      <w:r w:rsidR="005600D8">
        <w:rPr>
          <w:rFonts w:ascii="Tahoma" w:hAnsi="Tahoma" w:cs="Tahoma"/>
          <w:b/>
          <w:bCs/>
        </w:rPr>
        <w:t>LA</w:t>
      </w:r>
      <w:r>
        <w:rPr>
          <w:rFonts w:ascii="Tahoma" w:hAnsi="Tahoma" w:cs="Tahoma"/>
          <w:b/>
          <w:bCs/>
        </w:rPr>
        <w:t>ND SOUTH EAST</w:t>
      </w:r>
    </w:p>
    <w:p w14:paraId="234D3814" w14:textId="77777777" w:rsidR="003A6AAC" w:rsidRPr="003A6AAC" w:rsidRDefault="003A6AAC" w:rsidP="003A6AAC">
      <w:pPr>
        <w:jc w:val="center"/>
        <w:rPr>
          <w:rFonts w:ascii="Tahoma" w:hAnsi="Tahoma" w:cs="Tahoma"/>
          <w:b/>
          <w:bCs/>
          <w:sz w:val="28"/>
        </w:rPr>
      </w:pPr>
      <w:r w:rsidRPr="003A6AAC">
        <w:rPr>
          <w:rFonts w:ascii="Tahoma" w:hAnsi="Tahoma" w:cs="Tahoma"/>
          <w:b/>
          <w:bCs/>
          <w:sz w:val="28"/>
        </w:rPr>
        <w:t>SWIMMING CHAMPIONSHIPS 201</w:t>
      </w:r>
      <w:r w:rsidR="005A66E6">
        <w:rPr>
          <w:rFonts w:ascii="Tahoma" w:hAnsi="Tahoma" w:cs="Tahoma"/>
          <w:b/>
          <w:bCs/>
          <w:sz w:val="28"/>
        </w:rPr>
        <w:t>9</w:t>
      </w:r>
    </w:p>
    <w:p w14:paraId="646D2A5C" w14:textId="51CECF05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>Under</w:t>
      </w:r>
      <w:r w:rsidR="00790FF9">
        <w:rPr>
          <w:rFonts w:ascii="Tahoma" w:hAnsi="Tahoma" w:cs="Tahoma"/>
          <w:sz w:val="16"/>
        </w:rPr>
        <w:t xml:space="preserve"> Swim England</w:t>
      </w:r>
      <w:r w:rsidRPr="003A6AAC">
        <w:rPr>
          <w:rFonts w:ascii="Tahoma" w:hAnsi="Tahoma" w:cs="Tahoma"/>
          <w:sz w:val="16"/>
        </w:rPr>
        <w:t xml:space="preserve"> Laws and Technical Rules of Swimming</w:t>
      </w:r>
    </w:p>
    <w:p w14:paraId="4AFEF61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3234CFEA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2F1916E1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3C90994A" w14:textId="77777777" w:rsidTr="00D713CB">
        <w:tc>
          <w:tcPr>
            <w:tcW w:w="2588" w:type="dxa"/>
          </w:tcPr>
          <w:p w14:paraId="708F8B87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4DE8B96C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741E35F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4609BE8B" w14:textId="6DB9F57C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Please enter </w:t>
            </w:r>
            <w:r w:rsidR="005600D8">
              <w:rPr>
                <w:rFonts w:ascii="Tahoma" w:hAnsi="Tahoma" w:cs="Tahoma"/>
                <w:sz w:val="22"/>
                <w:szCs w:val="22"/>
              </w:rPr>
              <w:t>Long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Course rankings times for each swimmer and the total is the sum of the individual times.</w:t>
            </w:r>
          </w:p>
          <w:p w14:paraId="7EDFA4B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4C4CAE" w14:textId="576C0C4B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(Converted </w:t>
            </w:r>
            <w:r w:rsidR="005600D8">
              <w:rPr>
                <w:rFonts w:ascii="Tahoma" w:hAnsi="Tahoma" w:cs="Tahoma"/>
                <w:sz w:val="22"/>
                <w:szCs w:val="22"/>
              </w:rPr>
              <w:t>short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course times are acceptable)</w:t>
            </w:r>
          </w:p>
          <w:p w14:paraId="1CBCCBEA" w14:textId="77777777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0B0A1A" w14:textId="7BE82F15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5600D8">
              <w:rPr>
                <w:rFonts w:ascii="Tahoma" w:hAnsi="Tahoma" w:cs="Tahoma"/>
                <w:sz w:val="22"/>
                <w:szCs w:val="22"/>
                <w:highlight w:val="yellow"/>
              </w:rPr>
              <w:t>Please highlight changes</w:t>
            </w:r>
            <w:r w:rsidR="005600D8" w:rsidRPr="005600D8">
              <w:rPr>
                <w:rFonts w:ascii="Tahoma" w:hAnsi="Tahoma" w:cs="Tahoma"/>
                <w:sz w:val="22"/>
                <w:szCs w:val="22"/>
                <w:highlight w:val="yellow"/>
              </w:rPr>
              <w:t xml:space="preserve"> when submitting a revised declaration form</w:t>
            </w:r>
          </w:p>
          <w:p w14:paraId="64C033D0" w14:textId="2C6EE9C6" w:rsidR="00AF5E16" w:rsidRPr="003A6AAC" w:rsidRDefault="00AF5E16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50008844" w14:textId="77777777" w:rsidTr="00D713CB">
        <w:tc>
          <w:tcPr>
            <w:tcW w:w="2588" w:type="dxa"/>
          </w:tcPr>
          <w:p w14:paraId="125586D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7622F9F0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6DB547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1745134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3DDA7324" w14:textId="77777777" w:rsidTr="00D713CB">
        <w:tc>
          <w:tcPr>
            <w:tcW w:w="2588" w:type="dxa"/>
          </w:tcPr>
          <w:p w14:paraId="3F7888D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0E27A9A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22A35E6E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06A6CB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7FF5E3" w14:textId="77777777" w:rsidR="003A6AAC" w:rsidRDefault="003A6AAC" w:rsidP="003A6AAC">
      <w:pPr>
        <w:rPr>
          <w:rFonts w:ascii="Tahoma" w:hAnsi="Tahoma" w:cs="Tahoma"/>
        </w:rPr>
      </w:pPr>
    </w:p>
    <w:p w14:paraId="4808B5B8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79"/>
        <w:gridCol w:w="975"/>
        <w:gridCol w:w="2060"/>
        <w:gridCol w:w="806"/>
        <w:gridCol w:w="2060"/>
        <w:gridCol w:w="806"/>
        <w:gridCol w:w="2060"/>
        <w:gridCol w:w="806"/>
        <w:gridCol w:w="2060"/>
        <w:gridCol w:w="806"/>
        <w:gridCol w:w="1469"/>
      </w:tblGrid>
      <w:tr w:rsidR="00E416C1" w:rsidRPr="00BF7C20" w14:paraId="275F41FE" w14:textId="77777777" w:rsidTr="00BF7C20">
        <w:trPr>
          <w:trHeight w:val="521"/>
        </w:trPr>
        <w:tc>
          <w:tcPr>
            <w:tcW w:w="0" w:type="auto"/>
            <w:vMerge w:val="restart"/>
            <w:shd w:val="clear" w:color="auto" w:fill="auto"/>
          </w:tcPr>
          <w:p w14:paraId="11302CC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Event</w:t>
            </w:r>
            <w:r w:rsidRPr="00BF7C20">
              <w:rPr>
                <w:rFonts w:ascii="Tahoma" w:hAnsi="Tahoma" w:cs="Tahoma"/>
              </w:rPr>
              <w:br/>
              <w:t>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32F1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proofErr w:type="spellStart"/>
            <w:r w:rsidRPr="00BF7C20">
              <w:rPr>
                <w:rFonts w:ascii="Tahoma" w:hAnsi="Tahoma" w:cs="Tahoma"/>
              </w:rPr>
              <w:t>Dist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14:paraId="3D5E73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Stroke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8D5EDB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97CE88D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23FC4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85142C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63D1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Total Time</w:t>
            </w:r>
          </w:p>
        </w:tc>
      </w:tr>
      <w:tr w:rsidR="00E416C1" w:rsidRPr="00BF7C20" w14:paraId="1F63DF95" w14:textId="77777777" w:rsidTr="00BF7C20">
        <w:trPr>
          <w:trHeight w:val="260"/>
        </w:trPr>
        <w:tc>
          <w:tcPr>
            <w:tcW w:w="0" w:type="auto"/>
            <w:vMerge/>
            <w:shd w:val="clear" w:color="auto" w:fill="auto"/>
          </w:tcPr>
          <w:p w14:paraId="0C737A8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304A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B78E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CFE51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1694F26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6B236E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4955B02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7752BAC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3BD44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59C7BF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5F1823E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</w:tcPr>
          <w:p w14:paraId="3C262B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AC998D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55851DC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ED48CD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2D33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20BC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F092A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236CC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B48E3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39F50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8791E6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991071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BCB340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9910C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52F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C7B8F3E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758B72C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01BE9A0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28BE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E17EC8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D8EB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CA4FE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68FFF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D30862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97590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3FAA9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B7FB05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C9D5C9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F4E17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7F5EAED9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1B3309B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1008F3F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8545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DD3538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37AF7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5351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5C443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FB1DB0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52C8EB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6B96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7BDF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47FB0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A76EC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474CFB43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E66A6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7319FCE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7093D6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8859D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0614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48B91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5F05C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28C5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74F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327AA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C80C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C83BE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52CEB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27E077C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F501BF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F4CEE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55CF74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A87132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AF7314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829AC9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1CFAB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F0247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5B438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DF60FE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3CD3C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38899C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A802E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3E69214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7F1F8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8C46E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2CAFF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0C59FF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969D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07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651B8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DED6F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E903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D31088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1FFA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E0B96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E36911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24D1551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22E9F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1B52A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E2799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045955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87EE1F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B016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C5EEE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0F744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90DD00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1F291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1CAB03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7D66A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7AE3C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53BA8D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237A41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B9F9E4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58847B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834E2D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FEE5E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6BA36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CB992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DBEAC5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6E6F4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8091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1C28C3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F898B9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BD24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</w:tbl>
    <w:p w14:paraId="3CC944A7" w14:textId="77777777" w:rsidR="00E416C1" w:rsidRPr="003A6AAC" w:rsidRDefault="00E416C1" w:rsidP="003A6AAC">
      <w:pPr>
        <w:rPr>
          <w:rFonts w:ascii="Tahoma" w:hAnsi="Tahoma" w:cs="Tahoma"/>
        </w:rPr>
      </w:pPr>
    </w:p>
    <w:p w14:paraId="788B7FE5" w14:textId="77777777" w:rsidR="005600D8" w:rsidRPr="003A6AAC" w:rsidRDefault="005600D8" w:rsidP="005600D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SWIM ENGLAND SOUTH EAST</w:t>
      </w:r>
    </w:p>
    <w:p w14:paraId="34C060E8" w14:textId="317E3931" w:rsidR="003A6AAC" w:rsidRPr="003A6AAC" w:rsidRDefault="00415CCE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SWIMMING CHAMPIONSHIPS 201</w:t>
      </w:r>
      <w:r w:rsidR="005A66E6">
        <w:rPr>
          <w:rFonts w:ascii="Tahoma" w:hAnsi="Tahoma" w:cs="Tahoma"/>
          <w:b/>
          <w:bCs/>
          <w:sz w:val="28"/>
        </w:rPr>
        <w:t>9</w:t>
      </w:r>
    </w:p>
    <w:p w14:paraId="53526398" w14:textId="77777777" w:rsidR="003A6AAC" w:rsidRPr="003A6AAC" w:rsidRDefault="00793746" w:rsidP="003A6AA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3A6AAC" w:rsidRPr="003A6AAC">
        <w:rPr>
          <w:rFonts w:ascii="Tahoma" w:hAnsi="Tahoma" w:cs="Tahoma"/>
          <w:sz w:val="16"/>
        </w:rPr>
        <w:t>Technical Rules of Swimming</w:t>
      </w:r>
    </w:p>
    <w:p w14:paraId="1AC3AAB8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5F7908EB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SWIMMER DECLARATION FORM </w:t>
      </w:r>
    </w:p>
    <w:p w14:paraId="4158026D" w14:textId="77777777" w:rsidR="003A6AAC" w:rsidRPr="003A6AAC" w:rsidRDefault="003A6AAC" w:rsidP="003A6AAC">
      <w:pPr>
        <w:rPr>
          <w:rFonts w:ascii="Tahoma" w:hAnsi="Tahoma" w:cs="Tahoma"/>
        </w:rPr>
      </w:pPr>
    </w:p>
    <w:p w14:paraId="6861EE61" w14:textId="77777777" w:rsidR="003A6AAC" w:rsidRDefault="003A6AAC" w:rsidP="003A6AAC">
      <w:pPr>
        <w:rPr>
          <w:rFonts w:ascii="Tahoma" w:hAnsi="Tahoma" w:cs="Tahoma"/>
        </w:rPr>
      </w:pPr>
      <w:r w:rsidRPr="003A6AAC">
        <w:rPr>
          <w:rFonts w:ascii="Tahoma" w:hAnsi="Tahoma" w:cs="Tahoma"/>
        </w:rPr>
        <w:t>Provide details here of any swimmers who will compete in a t</w:t>
      </w:r>
      <w:r w:rsidR="00E416C1">
        <w:rPr>
          <w:rFonts w:ascii="Tahoma" w:hAnsi="Tahoma" w:cs="Tahoma"/>
        </w:rPr>
        <w:t xml:space="preserve">eam, who have not also entered </w:t>
      </w:r>
      <w:r w:rsidRPr="003A6AAC">
        <w:rPr>
          <w:rFonts w:ascii="Tahoma" w:hAnsi="Tahoma" w:cs="Tahoma"/>
        </w:rPr>
        <w:t>an individual event.</w:t>
      </w:r>
    </w:p>
    <w:p w14:paraId="1002F6D4" w14:textId="77777777" w:rsidR="00E416C1" w:rsidRDefault="00E416C1" w:rsidP="003A6AAC">
      <w:pPr>
        <w:rPr>
          <w:rFonts w:ascii="Tahoma" w:hAnsi="Tahoma" w:cs="Tahoma"/>
        </w:rPr>
      </w:pPr>
    </w:p>
    <w:p w14:paraId="5CC3D298" w14:textId="77777777" w:rsidR="00E416C1" w:rsidRDefault="00E416C1" w:rsidP="003A6AAC">
      <w:pPr>
        <w:rPr>
          <w:rFonts w:ascii="Tahoma" w:hAnsi="Tahoma" w:cs="Tahoma"/>
        </w:rPr>
        <w:sectPr w:rsidR="00E416C1" w:rsidSect="00E416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416C1" w:rsidRPr="00BF7C20" w14:paraId="2D975E6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F72F82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58A7797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2BEC9185" w14:textId="2FDCC8A5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Registration No</w:t>
            </w:r>
          </w:p>
        </w:tc>
      </w:tr>
      <w:tr w:rsidR="00E416C1" w:rsidRPr="00BF7C20" w14:paraId="1C5D577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30C78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07852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30287B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31E4C2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EBD9E6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3F1CA3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DE6C9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9BC500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85778A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1A66E4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B71A9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52876C2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4BE1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1563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83CF0E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8E29AE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85E41D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311143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1429CB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FCB499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2AB487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007F6B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C8FA8A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E4541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0381B2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A907F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4DA3FD1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730BA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36E24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517887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19F297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205D41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4A6D3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F0E5D2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4ECFC73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2DB102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9086B1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301E61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AE3EC4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5F61302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29D944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24E531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1D677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BAF0F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481E234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C4416E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B30952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1D7F5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4E0F0C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3972A3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15CFC28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E6777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4D7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09307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33E03A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93A305B" w14:textId="742C5CE4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85DE06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475FAD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D2447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25AE8D5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3C26C1D9" w14:textId="190C9330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5E7888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E6EB0E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785C81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E5FF2D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4A32D97" w14:textId="0A22CD58" w:rsidR="001838D4" w:rsidRPr="00BF7C20" w:rsidRDefault="001838D4" w:rsidP="001838D4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2318B73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0639D67C" w14:textId="2F88659F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Registration No</w:t>
            </w:r>
          </w:p>
        </w:tc>
      </w:tr>
      <w:tr w:rsidR="001838D4" w:rsidRPr="00BF7C20" w14:paraId="540E89F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97B610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D4610C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3FF585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5ED1A1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C3E978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CCFCFF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B6A7E5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F7DA54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239535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61B6E1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8470F7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929661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3EE8C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C752B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569722C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55A40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126706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579884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26CDD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67B68B0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94DE73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CABEB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A7CCBE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A7FD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97A5AF7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1012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3FA075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9F7FF0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9FF7D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058FA1A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00964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F935A1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2F34A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844BB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7AF01C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07F9CC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AAD3B6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CCCD7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5F3090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2EEBD20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FE30E4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4A760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1AF8A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9C1126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F4AD29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7E65E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BCC87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074E8A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0DDFA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9F931F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47E52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D384D3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3F7E25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7B2307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391504B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7FFE066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3E507DF3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FCA566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76216E4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01C80FF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61C84C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204E0F30" w14:textId="77777777" w:rsidR="002754C2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DA9566A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4650045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</w:tbl>
    <w:p w14:paraId="73183EDB" w14:textId="77777777" w:rsidR="00E416C1" w:rsidRDefault="00E416C1" w:rsidP="005D256F">
      <w:pPr>
        <w:rPr>
          <w:rFonts w:ascii="Tahoma" w:hAnsi="Tahoma" w:cs="Tahoma"/>
        </w:rPr>
      </w:pPr>
      <w:bookmarkStart w:id="0" w:name="_GoBack"/>
      <w:bookmarkEnd w:id="0"/>
    </w:p>
    <w:sectPr w:rsidR="00E416C1" w:rsidSect="00D713C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E0801"/>
    <w:rsid w:val="0010518C"/>
    <w:rsid w:val="00112868"/>
    <w:rsid w:val="00145FEA"/>
    <w:rsid w:val="001838D4"/>
    <w:rsid w:val="001A136F"/>
    <w:rsid w:val="001A2478"/>
    <w:rsid w:val="001B624F"/>
    <w:rsid w:val="001E16A5"/>
    <w:rsid w:val="002754C2"/>
    <w:rsid w:val="00275F49"/>
    <w:rsid w:val="002D6930"/>
    <w:rsid w:val="003A6AAC"/>
    <w:rsid w:val="00415CCE"/>
    <w:rsid w:val="00416E5E"/>
    <w:rsid w:val="004D7989"/>
    <w:rsid w:val="005600D8"/>
    <w:rsid w:val="005A66E6"/>
    <w:rsid w:val="005D256F"/>
    <w:rsid w:val="00631EAB"/>
    <w:rsid w:val="00671741"/>
    <w:rsid w:val="006B5BB4"/>
    <w:rsid w:val="006F18DF"/>
    <w:rsid w:val="00726273"/>
    <w:rsid w:val="00790FF9"/>
    <w:rsid w:val="00793746"/>
    <w:rsid w:val="007954F5"/>
    <w:rsid w:val="007A4F8D"/>
    <w:rsid w:val="009703AE"/>
    <w:rsid w:val="009B10DF"/>
    <w:rsid w:val="009C7860"/>
    <w:rsid w:val="00A4015F"/>
    <w:rsid w:val="00AC0FA4"/>
    <w:rsid w:val="00AF5E16"/>
    <w:rsid w:val="00B4619C"/>
    <w:rsid w:val="00BB6A34"/>
    <w:rsid w:val="00BF7C20"/>
    <w:rsid w:val="00C0186A"/>
    <w:rsid w:val="00C216E0"/>
    <w:rsid w:val="00C62F89"/>
    <w:rsid w:val="00D64C95"/>
    <w:rsid w:val="00D713CB"/>
    <w:rsid w:val="00D777B4"/>
    <w:rsid w:val="00E416C1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E20C"/>
  <w15:chartTrackingRefBased/>
  <w15:docId w15:val="{4F16FED5-B2D8-4707-BA08-95AA12C9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10</cp:revision>
  <cp:lastPrinted>2019-01-18T11:40:00Z</cp:lastPrinted>
  <dcterms:created xsi:type="dcterms:W3CDTF">2018-12-07T19:30:00Z</dcterms:created>
  <dcterms:modified xsi:type="dcterms:W3CDTF">2019-04-04T21:03:00Z</dcterms:modified>
</cp:coreProperties>
</file>